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20" w:rsidRPr="00FC6020" w:rsidRDefault="00FC6020" w:rsidP="00FC6020">
      <w:pPr>
        <w:pStyle w:val="a3"/>
        <w:shd w:val="clear" w:color="auto" w:fill="FFFFFF"/>
        <w:spacing w:before="0" w:beforeAutospacing="0" w:after="0" w:afterAutospacing="0" w:line="270" w:lineRule="atLeast"/>
        <w:contextualSpacing/>
        <w:jc w:val="center"/>
        <w:rPr>
          <w:sz w:val="28"/>
          <w:szCs w:val="28"/>
        </w:rPr>
      </w:pPr>
      <w:r w:rsidRPr="00FC6020">
        <w:rPr>
          <w:sz w:val="28"/>
          <w:szCs w:val="28"/>
        </w:rPr>
        <w:t>Для размещения на сайте МО в разделе «Прокуратура разъясняет»</w:t>
      </w:r>
    </w:p>
    <w:p w:rsidR="000B6657" w:rsidRDefault="000B6657" w:rsidP="00D466D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1E7" w:rsidRDefault="007F51E7" w:rsidP="00D466D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1E7" w:rsidRPr="007F51E7" w:rsidRDefault="007F51E7" w:rsidP="007F51E7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Постановлением Правительства РФ от 30.11.2020 N 1969 на 2021 год установлены особенности формирования ежегодных планов проведения плановых проверок</w:t>
      </w:r>
    </w:p>
    <w:p w:rsidR="00FC6020" w:rsidRPr="00D466D4" w:rsidRDefault="00FC6020" w:rsidP="00D466D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84F37" w:rsidRDefault="00B84F37" w:rsidP="00CB45CE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</w:p>
    <w:p w:rsidR="007F51E7" w:rsidRPr="007F51E7" w:rsidRDefault="007F51E7" w:rsidP="007F51E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7F51E7">
        <w:rPr>
          <w:sz w:val="28"/>
          <w:szCs w:val="28"/>
        </w:rPr>
        <w:t>Согласно постановлению, в частности:</w:t>
      </w:r>
    </w:p>
    <w:p w:rsidR="007F51E7" w:rsidRPr="007F51E7" w:rsidRDefault="007F51E7" w:rsidP="007F51E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7F51E7">
        <w:rPr>
          <w:sz w:val="28"/>
          <w:szCs w:val="28"/>
        </w:rPr>
        <w:t>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видеосвязи;</w:t>
      </w:r>
    </w:p>
    <w:p w:rsidR="007F51E7" w:rsidRPr="007F51E7" w:rsidRDefault="007F51E7" w:rsidP="007F51E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7F51E7">
        <w:rPr>
          <w:sz w:val="28"/>
          <w:szCs w:val="28"/>
        </w:rPr>
        <w:t xml:space="preserve">после 1 июля 2021 г., но не </w:t>
      </w:r>
      <w:proofErr w:type="gramStart"/>
      <w:r w:rsidRPr="007F51E7">
        <w:rPr>
          <w:sz w:val="28"/>
          <w:szCs w:val="28"/>
        </w:rPr>
        <w:t>позднее</w:t>
      </w:r>
      <w:proofErr w:type="gramEnd"/>
      <w:r w:rsidRPr="007F51E7">
        <w:rPr>
          <w:sz w:val="28"/>
          <w:szCs w:val="28"/>
        </w:rPr>
        <w:t xml:space="preserve"> чем за 20 рабочих дней до даты начала проведения плановой выездной проверки, включенной в ежегодный план на 2021 год, может быть принято решение о проведении вместо нее инспекционного визита;</w:t>
      </w:r>
    </w:p>
    <w:p w:rsidR="007F51E7" w:rsidRPr="007F51E7" w:rsidRDefault="007F51E7" w:rsidP="007F51E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7F51E7">
        <w:rPr>
          <w:sz w:val="28"/>
          <w:szCs w:val="28"/>
        </w:rPr>
        <w:t>срок проведения плановых проверок, дата начала которых наступает позже 30 июня 2021 г., не может превышать 10 рабочих дней с учетом особенностей исчисления предельных сроков, установленных законом;</w:t>
      </w:r>
    </w:p>
    <w:p w:rsidR="007F51E7" w:rsidRPr="007F51E7" w:rsidRDefault="007F51E7" w:rsidP="007F51E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7F51E7">
        <w:rPr>
          <w:sz w:val="28"/>
          <w:szCs w:val="28"/>
        </w:rPr>
        <w:t>при формировании ежегодных планов проверок в них не включаются плановые проверки в отношении субъектов малого предпринимательства, сведения о которых включены в единый реестр (с учетом установленных исключений, в частности в отношении лиц с высоким уровнем риска, проверок, проводимых при осуществлении лицензионного контроля, и т.д.);</w:t>
      </w:r>
    </w:p>
    <w:p w:rsidR="007F51E7" w:rsidRPr="007F51E7" w:rsidRDefault="007F51E7" w:rsidP="007F51E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7F51E7">
        <w:rPr>
          <w:sz w:val="28"/>
          <w:szCs w:val="28"/>
        </w:rPr>
        <w:t>Утвержденные ежегодные планы подлежат приведению в соответствие с требованиями настоящего постановления не позднее 15 декабря 2020 г.</w:t>
      </w:r>
    </w:p>
    <w:p w:rsidR="00F07B1B" w:rsidRDefault="00F07B1B" w:rsidP="00C9079A">
      <w:pPr>
        <w:shd w:val="clear" w:color="auto" w:fill="FFFFFF"/>
        <w:spacing w:after="0" w:line="240" w:lineRule="auto"/>
        <w:ind w:left="23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4F37" w:rsidRPr="00BD24EC" w:rsidRDefault="00B84F37" w:rsidP="00C9079A">
      <w:pPr>
        <w:shd w:val="clear" w:color="auto" w:fill="FFFFFF"/>
        <w:spacing w:after="0" w:line="240" w:lineRule="auto"/>
        <w:ind w:left="23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24EC" w:rsidRPr="00BD24EC" w:rsidRDefault="007B220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24EC">
        <w:rPr>
          <w:rFonts w:ascii="Times New Roman" w:hAnsi="Times New Roman" w:cs="Times New Roman"/>
          <w:sz w:val="28"/>
          <w:szCs w:val="28"/>
        </w:rPr>
        <w:t>П</w:t>
      </w:r>
      <w:r w:rsidR="008D5CF8" w:rsidRPr="00BD24EC">
        <w:rPr>
          <w:rFonts w:ascii="Times New Roman" w:hAnsi="Times New Roman" w:cs="Times New Roman"/>
          <w:sz w:val="28"/>
          <w:szCs w:val="28"/>
        </w:rPr>
        <w:t>рокуратура</w:t>
      </w:r>
      <w:r w:rsidR="00CB45CE"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</w:p>
    <w:sectPr w:rsidR="00BD24EC" w:rsidRPr="00BD24EC" w:rsidSect="00CB45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291" w:rsidRDefault="003B1291" w:rsidP="008D5CF8">
      <w:pPr>
        <w:spacing w:after="0" w:line="240" w:lineRule="auto"/>
      </w:pPr>
      <w:r>
        <w:separator/>
      </w:r>
    </w:p>
  </w:endnote>
  <w:endnote w:type="continuationSeparator" w:id="0">
    <w:p w:rsidR="003B1291" w:rsidRDefault="003B1291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291" w:rsidRDefault="003B1291" w:rsidP="008D5CF8">
      <w:pPr>
        <w:spacing w:after="0" w:line="240" w:lineRule="auto"/>
      </w:pPr>
      <w:r>
        <w:separator/>
      </w:r>
    </w:p>
  </w:footnote>
  <w:footnote w:type="continuationSeparator" w:id="0">
    <w:p w:rsidR="003B1291" w:rsidRDefault="003B1291" w:rsidP="008D5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712B"/>
    <w:multiLevelType w:val="multilevel"/>
    <w:tmpl w:val="97DE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E904B9"/>
    <w:multiLevelType w:val="multilevel"/>
    <w:tmpl w:val="D100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C74E2E"/>
    <w:multiLevelType w:val="multilevel"/>
    <w:tmpl w:val="0E86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338B9"/>
    <w:multiLevelType w:val="multilevel"/>
    <w:tmpl w:val="A5A2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E65087"/>
    <w:multiLevelType w:val="multilevel"/>
    <w:tmpl w:val="3256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335AE1"/>
    <w:multiLevelType w:val="multilevel"/>
    <w:tmpl w:val="7C3C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06532"/>
    <w:rsid w:val="000433FC"/>
    <w:rsid w:val="00044D2B"/>
    <w:rsid w:val="000506A7"/>
    <w:rsid w:val="00056E90"/>
    <w:rsid w:val="000B6657"/>
    <w:rsid w:val="000D7C39"/>
    <w:rsid w:val="00110FCB"/>
    <w:rsid w:val="001140F3"/>
    <w:rsid w:val="001235C5"/>
    <w:rsid w:val="001313E7"/>
    <w:rsid w:val="00143787"/>
    <w:rsid w:val="001460CE"/>
    <w:rsid w:val="00152D85"/>
    <w:rsid w:val="001903D0"/>
    <w:rsid w:val="001F286A"/>
    <w:rsid w:val="002077BA"/>
    <w:rsid w:val="002501D7"/>
    <w:rsid w:val="002548AD"/>
    <w:rsid w:val="002611C5"/>
    <w:rsid w:val="002643B2"/>
    <w:rsid w:val="0028200C"/>
    <w:rsid w:val="00290962"/>
    <w:rsid w:val="002A68EA"/>
    <w:rsid w:val="002B0793"/>
    <w:rsid w:val="002B0C89"/>
    <w:rsid w:val="002B3AE3"/>
    <w:rsid w:val="002B4B25"/>
    <w:rsid w:val="002B6820"/>
    <w:rsid w:val="002C6E03"/>
    <w:rsid w:val="002F603D"/>
    <w:rsid w:val="00322DCA"/>
    <w:rsid w:val="00323C05"/>
    <w:rsid w:val="003328A2"/>
    <w:rsid w:val="003609D8"/>
    <w:rsid w:val="003643E4"/>
    <w:rsid w:val="0037736F"/>
    <w:rsid w:val="00384FA6"/>
    <w:rsid w:val="003925F2"/>
    <w:rsid w:val="003B1291"/>
    <w:rsid w:val="003B4544"/>
    <w:rsid w:val="003C2839"/>
    <w:rsid w:val="003E3241"/>
    <w:rsid w:val="00400CCC"/>
    <w:rsid w:val="00406FBD"/>
    <w:rsid w:val="0040729E"/>
    <w:rsid w:val="00461643"/>
    <w:rsid w:val="0047312F"/>
    <w:rsid w:val="00474E4A"/>
    <w:rsid w:val="004A046D"/>
    <w:rsid w:val="004B0027"/>
    <w:rsid w:val="004B28EE"/>
    <w:rsid w:val="004B7D8C"/>
    <w:rsid w:val="004C41EA"/>
    <w:rsid w:val="00505FE1"/>
    <w:rsid w:val="005577A1"/>
    <w:rsid w:val="00587742"/>
    <w:rsid w:val="005A584F"/>
    <w:rsid w:val="005B4C46"/>
    <w:rsid w:val="005B63CD"/>
    <w:rsid w:val="005D5ED5"/>
    <w:rsid w:val="005E5F82"/>
    <w:rsid w:val="005F1F50"/>
    <w:rsid w:val="005F26D8"/>
    <w:rsid w:val="00612F8C"/>
    <w:rsid w:val="00613E9F"/>
    <w:rsid w:val="00617392"/>
    <w:rsid w:val="00660CB2"/>
    <w:rsid w:val="00665A71"/>
    <w:rsid w:val="00690301"/>
    <w:rsid w:val="0069444A"/>
    <w:rsid w:val="006B7C7B"/>
    <w:rsid w:val="006D0EAE"/>
    <w:rsid w:val="006D3AC9"/>
    <w:rsid w:val="006E48A3"/>
    <w:rsid w:val="00712928"/>
    <w:rsid w:val="007138DA"/>
    <w:rsid w:val="00713BB2"/>
    <w:rsid w:val="007159BA"/>
    <w:rsid w:val="007176EA"/>
    <w:rsid w:val="00720F9D"/>
    <w:rsid w:val="007353EE"/>
    <w:rsid w:val="007540EE"/>
    <w:rsid w:val="0077005E"/>
    <w:rsid w:val="00771A66"/>
    <w:rsid w:val="0077495B"/>
    <w:rsid w:val="00790E55"/>
    <w:rsid w:val="007B2209"/>
    <w:rsid w:val="007F1937"/>
    <w:rsid w:val="007F51E7"/>
    <w:rsid w:val="008055BF"/>
    <w:rsid w:val="00834B4E"/>
    <w:rsid w:val="008355D6"/>
    <w:rsid w:val="00842BD4"/>
    <w:rsid w:val="008862CC"/>
    <w:rsid w:val="008A2544"/>
    <w:rsid w:val="008D53BD"/>
    <w:rsid w:val="008D5CF8"/>
    <w:rsid w:val="008D7B82"/>
    <w:rsid w:val="008E7AC6"/>
    <w:rsid w:val="009015B2"/>
    <w:rsid w:val="00936673"/>
    <w:rsid w:val="0094201E"/>
    <w:rsid w:val="009558A2"/>
    <w:rsid w:val="009621C7"/>
    <w:rsid w:val="00975E0C"/>
    <w:rsid w:val="00994470"/>
    <w:rsid w:val="009B4E12"/>
    <w:rsid w:val="009D1F40"/>
    <w:rsid w:val="009D7796"/>
    <w:rsid w:val="009E17C8"/>
    <w:rsid w:val="00A02F62"/>
    <w:rsid w:val="00A16358"/>
    <w:rsid w:val="00A26A29"/>
    <w:rsid w:val="00A35A2C"/>
    <w:rsid w:val="00A5697C"/>
    <w:rsid w:val="00A57726"/>
    <w:rsid w:val="00A91B11"/>
    <w:rsid w:val="00A96291"/>
    <w:rsid w:val="00AC56F9"/>
    <w:rsid w:val="00AD4320"/>
    <w:rsid w:val="00AF189E"/>
    <w:rsid w:val="00B057E9"/>
    <w:rsid w:val="00B17E59"/>
    <w:rsid w:val="00B22F30"/>
    <w:rsid w:val="00B3310C"/>
    <w:rsid w:val="00B84F37"/>
    <w:rsid w:val="00B8720A"/>
    <w:rsid w:val="00BC736A"/>
    <w:rsid w:val="00BD24EC"/>
    <w:rsid w:val="00BE17B2"/>
    <w:rsid w:val="00C129D7"/>
    <w:rsid w:val="00C130E1"/>
    <w:rsid w:val="00C275A9"/>
    <w:rsid w:val="00C4664A"/>
    <w:rsid w:val="00C54963"/>
    <w:rsid w:val="00C6624A"/>
    <w:rsid w:val="00C73A15"/>
    <w:rsid w:val="00C9079A"/>
    <w:rsid w:val="00C92E0B"/>
    <w:rsid w:val="00C932C2"/>
    <w:rsid w:val="00CB45CE"/>
    <w:rsid w:val="00CC6582"/>
    <w:rsid w:val="00CF298C"/>
    <w:rsid w:val="00CF4ED6"/>
    <w:rsid w:val="00D028BE"/>
    <w:rsid w:val="00D07207"/>
    <w:rsid w:val="00D15DF4"/>
    <w:rsid w:val="00D30F21"/>
    <w:rsid w:val="00D466D4"/>
    <w:rsid w:val="00D47670"/>
    <w:rsid w:val="00D5664F"/>
    <w:rsid w:val="00D642DF"/>
    <w:rsid w:val="00D64A98"/>
    <w:rsid w:val="00D6529C"/>
    <w:rsid w:val="00D70621"/>
    <w:rsid w:val="00D733D3"/>
    <w:rsid w:val="00D75898"/>
    <w:rsid w:val="00D77878"/>
    <w:rsid w:val="00DA0FB7"/>
    <w:rsid w:val="00DA20E7"/>
    <w:rsid w:val="00DB1F15"/>
    <w:rsid w:val="00DB6584"/>
    <w:rsid w:val="00DC035B"/>
    <w:rsid w:val="00DE0C75"/>
    <w:rsid w:val="00E12CE7"/>
    <w:rsid w:val="00E34F50"/>
    <w:rsid w:val="00E47A70"/>
    <w:rsid w:val="00E51ACB"/>
    <w:rsid w:val="00E53366"/>
    <w:rsid w:val="00E87B35"/>
    <w:rsid w:val="00E87EFE"/>
    <w:rsid w:val="00EA1536"/>
    <w:rsid w:val="00EB52DC"/>
    <w:rsid w:val="00EC3FF8"/>
    <w:rsid w:val="00EE23DC"/>
    <w:rsid w:val="00F07B1B"/>
    <w:rsid w:val="00F1161A"/>
    <w:rsid w:val="00F22301"/>
    <w:rsid w:val="00F51FCB"/>
    <w:rsid w:val="00F720EE"/>
    <w:rsid w:val="00F829DD"/>
    <w:rsid w:val="00FA1426"/>
    <w:rsid w:val="00FB2DB9"/>
    <w:rsid w:val="00FB5604"/>
    <w:rsid w:val="00FC6020"/>
    <w:rsid w:val="00FE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842BD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0C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8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Admin</cp:lastModifiedBy>
  <cp:revision>2</cp:revision>
  <cp:lastPrinted>2017-02-10T08:44:00Z</cp:lastPrinted>
  <dcterms:created xsi:type="dcterms:W3CDTF">2021-06-17T11:20:00Z</dcterms:created>
  <dcterms:modified xsi:type="dcterms:W3CDTF">2021-06-17T11:20:00Z</dcterms:modified>
</cp:coreProperties>
</file>